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4171" w14:textId="77777777" w:rsidR="001A3984" w:rsidRPr="001A3984" w:rsidRDefault="001A3984">
      <w:pPr>
        <w:rPr>
          <w:b/>
          <w:bCs/>
          <w:u w:val="single"/>
        </w:rPr>
      </w:pPr>
      <w:r w:rsidRPr="001A3984">
        <w:rPr>
          <w:b/>
          <w:bCs/>
          <w:u w:val="single"/>
        </w:rPr>
        <w:t>Final cementation of crown or bridge</w:t>
      </w:r>
    </w:p>
    <w:p w14:paraId="31C2E548" w14:textId="399C0E32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 xml:space="preserve">Please do not eat hard or sticky foods for 24 hours while the cement completely sets. </w:t>
      </w:r>
    </w:p>
    <w:p w14:paraId="4570E80A" w14:textId="77777777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 xml:space="preserve">Your new crown may feel tight or as if it is pushing against the teeth next to it for several hours. This discomfort will go away within a day or two. </w:t>
      </w:r>
    </w:p>
    <w:p w14:paraId="0C05F347" w14:textId="77777777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 xml:space="preserve">Sensitivity, especially to hot and </w:t>
      </w:r>
      <w:proofErr w:type="gramStart"/>
      <w:r w:rsidRPr="00326469">
        <w:rPr>
          <w:sz w:val="24"/>
          <w:szCs w:val="24"/>
        </w:rPr>
        <w:t>cold</w:t>
      </w:r>
      <w:proofErr w:type="gramEnd"/>
      <w:r w:rsidRPr="00326469">
        <w:rPr>
          <w:sz w:val="24"/>
          <w:szCs w:val="24"/>
        </w:rPr>
        <w:t xml:space="preserve"> is common after a crown is cemented. This may be the </w:t>
      </w:r>
      <w:proofErr w:type="gramStart"/>
      <w:r w:rsidRPr="00326469">
        <w:rPr>
          <w:sz w:val="24"/>
          <w:szCs w:val="24"/>
        </w:rPr>
        <w:t>results</w:t>
      </w:r>
      <w:proofErr w:type="gramEnd"/>
      <w:r w:rsidRPr="00326469">
        <w:rPr>
          <w:sz w:val="24"/>
          <w:szCs w:val="24"/>
        </w:rPr>
        <w:t xml:space="preserve"> of chemical reaction between the final cement and the tooth. The sensitivity usually subsides within a week or ten days. Usually the deeper the cavity, the more sensitive the tooth will be.</w:t>
      </w:r>
    </w:p>
    <w:p w14:paraId="094708FF" w14:textId="54A23B37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>You should make an adjustment appointment if the sensitivity persists or increases. We always make a check appointment a week after the final cementation of a crown to assure the excellent tissue reaction and to remove potential excess cement.</w:t>
      </w:r>
    </w:p>
    <w:p w14:paraId="3BCBA1C9" w14:textId="7E1044C6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 xml:space="preserve">The finished restoration may be contoured slightly </w:t>
      </w:r>
      <w:proofErr w:type="gramStart"/>
      <w:r w:rsidRPr="00326469">
        <w:rPr>
          <w:sz w:val="24"/>
          <w:szCs w:val="24"/>
        </w:rPr>
        <w:t>different</w:t>
      </w:r>
      <w:proofErr w:type="gramEnd"/>
      <w:r w:rsidRPr="00326469">
        <w:rPr>
          <w:sz w:val="24"/>
          <w:szCs w:val="24"/>
        </w:rPr>
        <w:t xml:space="preserve"> and have a different texture than the original tooth. Your tongue usually magnifies this small difference, but you will become accustomed to this in a few days. </w:t>
      </w:r>
    </w:p>
    <w:p w14:paraId="43E218E0" w14:textId="77777777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>Please follow prescribed oral hygiene instructions-</w:t>
      </w:r>
      <w:proofErr w:type="gramStart"/>
      <w:r w:rsidRPr="00326469">
        <w:rPr>
          <w:sz w:val="24"/>
          <w:szCs w:val="24"/>
        </w:rPr>
        <w:t>45 degree</w:t>
      </w:r>
      <w:proofErr w:type="gramEnd"/>
      <w:r w:rsidRPr="00326469">
        <w:rPr>
          <w:sz w:val="24"/>
          <w:szCs w:val="24"/>
        </w:rPr>
        <w:t xml:space="preserve"> angle brushing twice a day and flossing once a day to avoid getting a cavity or gum disease around your new crown. </w:t>
      </w:r>
    </w:p>
    <w:p w14:paraId="10B71657" w14:textId="53E12DA1" w:rsidR="001A3984" w:rsidRPr="00326469" w:rsidRDefault="001A3984" w:rsidP="0069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469">
        <w:rPr>
          <w:sz w:val="24"/>
          <w:szCs w:val="24"/>
        </w:rPr>
        <w:t>Flossing is especially important in preserving the health of your crown or bridge. A correctly fabricated crown or bridge should function as comfortably as your own tooth.</w:t>
      </w:r>
    </w:p>
    <w:sectPr w:rsidR="001A3984" w:rsidRPr="0032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C44"/>
    <w:multiLevelType w:val="hybridMultilevel"/>
    <w:tmpl w:val="536CBC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913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4"/>
    <w:rsid w:val="001A3984"/>
    <w:rsid w:val="00326469"/>
    <w:rsid w:val="006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7867"/>
  <w15:chartTrackingRefBased/>
  <w15:docId w15:val="{BE8B10F5-2E47-495F-9470-9BA5A87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  Team</dc:creator>
  <cp:keywords/>
  <dc:description/>
  <cp:lastModifiedBy>Clinical  Team</cp:lastModifiedBy>
  <cp:revision>3</cp:revision>
  <cp:lastPrinted>2023-05-23T22:07:00Z</cp:lastPrinted>
  <dcterms:created xsi:type="dcterms:W3CDTF">2023-05-23T22:03:00Z</dcterms:created>
  <dcterms:modified xsi:type="dcterms:W3CDTF">2023-05-24T21:04:00Z</dcterms:modified>
</cp:coreProperties>
</file>